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4588" w:rsidRDefault="00734588" w:rsidP="00734588">
      <w:pPr>
        <w:rPr>
          <w:rFonts w:ascii="Arial" w:hAnsi="Arial"/>
          <w:b/>
          <w:color w:val="000000"/>
          <w:sz w:val="20"/>
          <w:lang w:val="pt-BR"/>
        </w:rPr>
      </w:pPr>
      <w:r>
        <w:rPr>
          <w:rFonts w:ascii="Arial" w:hAnsi="Arial"/>
          <w:b/>
          <w:color w:val="000000"/>
          <w:sz w:val="20"/>
          <w:lang w:val="pt-BR"/>
        </w:rPr>
        <w:t>ANEXO</w:t>
      </w:r>
      <w:r w:rsidRPr="00F870EC">
        <w:rPr>
          <w:rFonts w:ascii="Arial" w:hAnsi="Arial"/>
          <w:b/>
          <w:color w:val="000000"/>
          <w:sz w:val="20"/>
          <w:lang w:val="pt-BR"/>
        </w:rPr>
        <w:t xml:space="preserve"> (MODELO DE CONTRATO</w:t>
      </w:r>
      <w:proofErr w:type="gramStart"/>
      <w:r w:rsidRPr="00F870EC">
        <w:rPr>
          <w:rFonts w:ascii="Arial" w:hAnsi="Arial"/>
          <w:b/>
          <w:color w:val="000000"/>
          <w:sz w:val="20"/>
          <w:lang w:val="pt-BR"/>
        </w:rPr>
        <w:t>)</w:t>
      </w:r>
      <w:proofErr w:type="gramEnd"/>
      <w:r>
        <w:rPr>
          <w:rFonts w:ascii="Arial" w:hAnsi="Arial"/>
          <w:b/>
          <w:noProof/>
          <w:color w:val="000000"/>
          <w:sz w:val="20"/>
          <w:lang w:eastAsia="es-MX"/>
        </w:rPr>
        <w:drawing>
          <wp:inline distT="0" distB="0" distL="0" distR="0">
            <wp:extent cx="5946140" cy="7653655"/>
            <wp:effectExtent l="1905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140" cy="7653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588" w:rsidRPr="00060B83" w:rsidRDefault="00734588" w:rsidP="00734588">
      <w:pPr>
        <w:rPr>
          <w:rFonts w:ascii="Arial" w:hAnsi="Arial"/>
          <w:b/>
          <w:color w:val="000000"/>
          <w:sz w:val="20"/>
          <w:lang w:val="pt-BR"/>
        </w:rPr>
      </w:pPr>
      <w:r>
        <w:rPr>
          <w:rFonts w:ascii="Arial" w:hAnsi="Arial"/>
          <w:b/>
          <w:noProof/>
          <w:color w:val="000000"/>
          <w:sz w:val="20"/>
          <w:lang w:eastAsia="es-MX"/>
        </w:rPr>
        <w:lastRenderedPageBreak/>
        <w:drawing>
          <wp:inline distT="0" distB="0" distL="0" distR="0">
            <wp:extent cx="6046470" cy="7769860"/>
            <wp:effectExtent l="1905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470" cy="776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588" w:rsidRDefault="00734588" w:rsidP="00734588">
      <w:pPr>
        <w:spacing w:line="240" w:lineRule="auto"/>
        <w:jc w:val="center"/>
        <w:rPr>
          <w:color w:val="000000"/>
        </w:rPr>
      </w:pPr>
      <w:bookmarkStart w:id="0" w:name="_GoBack"/>
      <w:bookmarkEnd w:id="0"/>
    </w:p>
    <w:sectPr w:rsidR="00734588" w:rsidSect="00890FBF">
      <w:headerReference w:type="default" r:id="rId9"/>
      <w:pgSz w:w="12242" w:h="15842" w:code="1"/>
      <w:pgMar w:top="1418" w:right="1701" w:bottom="1418" w:left="1077" w:header="851" w:footer="85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6985" w:rsidRDefault="00D56985">
      <w:pPr>
        <w:spacing w:after="0" w:line="240" w:lineRule="auto"/>
      </w:pPr>
      <w:r>
        <w:separator/>
      </w:r>
    </w:p>
  </w:endnote>
  <w:endnote w:type="continuationSeparator" w:id="0">
    <w:p w:rsidR="00D56985" w:rsidRDefault="00D569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6985" w:rsidRDefault="00D56985">
      <w:pPr>
        <w:spacing w:after="0" w:line="240" w:lineRule="auto"/>
      </w:pPr>
      <w:r>
        <w:separator/>
      </w:r>
    </w:p>
  </w:footnote>
  <w:footnote w:type="continuationSeparator" w:id="0">
    <w:p w:rsidR="00D56985" w:rsidRDefault="00D569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3977" w:rsidRDefault="00D56985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4588"/>
    <w:rsid w:val="000D6449"/>
    <w:rsid w:val="001F4335"/>
    <w:rsid w:val="00734588"/>
    <w:rsid w:val="007E027D"/>
    <w:rsid w:val="00831F8D"/>
    <w:rsid w:val="00D56985"/>
    <w:rsid w:val="00F337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4588"/>
    <w:pPr>
      <w:spacing w:after="200" w:line="276" w:lineRule="auto"/>
      <w:jc w:val="left"/>
    </w:pPr>
    <w:rPr>
      <w:rFonts w:ascii="Calibri" w:eastAsia="Times New Roman" w:hAnsi="Calibri" w:cs="Calibri"/>
    </w:rPr>
  </w:style>
  <w:style w:type="paragraph" w:styleId="Ttulo2">
    <w:name w:val="heading 2"/>
    <w:basedOn w:val="Normal"/>
    <w:next w:val="Normal"/>
    <w:link w:val="Ttulo2Car"/>
    <w:qFormat/>
    <w:rsid w:val="00734588"/>
    <w:pPr>
      <w:keepNext/>
      <w:spacing w:before="240" w:after="60"/>
      <w:outlineLvl w:val="1"/>
    </w:pPr>
    <w:rPr>
      <w:rFonts w:ascii="Arial" w:hAnsi="Arial" w:cs="Times New Roman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73458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rsid w:val="00734588"/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734588"/>
    <w:rPr>
      <w:rFonts w:ascii="Arial" w:eastAsia="Times New Roman" w:hAnsi="Arial" w:cs="Arial"/>
      <w:b/>
      <w:bCs/>
      <w:sz w:val="26"/>
      <w:szCs w:val="26"/>
    </w:rPr>
  </w:style>
  <w:style w:type="paragraph" w:styleId="Encabezado">
    <w:name w:val="header"/>
    <w:basedOn w:val="Normal"/>
    <w:link w:val="EncabezadoCar"/>
    <w:rsid w:val="00734588"/>
    <w:pPr>
      <w:tabs>
        <w:tab w:val="center" w:pos="4252"/>
        <w:tab w:val="right" w:pos="8504"/>
      </w:tabs>
      <w:spacing w:after="0" w:line="240" w:lineRule="auto"/>
    </w:pPr>
    <w:rPr>
      <w:rFonts w:cs="Times New Roman"/>
    </w:rPr>
  </w:style>
  <w:style w:type="character" w:customStyle="1" w:styleId="EncabezadoCar">
    <w:name w:val="Encabezado Car"/>
    <w:basedOn w:val="Fuentedeprrafopredeter"/>
    <w:link w:val="Encabezado"/>
    <w:rsid w:val="00734588"/>
    <w:rPr>
      <w:rFonts w:ascii="Calibri" w:eastAsia="Times New Roman" w:hAnsi="Calibri" w:cs="Times New Roma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345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34588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4588"/>
    <w:pPr>
      <w:spacing w:after="200" w:line="276" w:lineRule="auto"/>
      <w:jc w:val="left"/>
    </w:pPr>
    <w:rPr>
      <w:rFonts w:ascii="Calibri" w:eastAsia="Times New Roman" w:hAnsi="Calibri" w:cs="Calibri"/>
    </w:rPr>
  </w:style>
  <w:style w:type="paragraph" w:styleId="Ttulo2">
    <w:name w:val="heading 2"/>
    <w:basedOn w:val="Normal"/>
    <w:next w:val="Normal"/>
    <w:link w:val="Ttulo2Car"/>
    <w:qFormat/>
    <w:rsid w:val="00734588"/>
    <w:pPr>
      <w:keepNext/>
      <w:spacing w:before="240" w:after="60"/>
      <w:outlineLvl w:val="1"/>
    </w:pPr>
    <w:rPr>
      <w:rFonts w:ascii="Arial" w:hAnsi="Arial" w:cs="Times New Roman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73458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rsid w:val="00734588"/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734588"/>
    <w:rPr>
      <w:rFonts w:ascii="Arial" w:eastAsia="Times New Roman" w:hAnsi="Arial" w:cs="Arial"/>
      <w:b/>
      <w:bCs/>
      <w:sz w:val="26"/>
      <w:szCs w:val="26"/>
    </w:rPr>
  </w:style>
  <w:style w:type="paragraph" w:styleId="Encabezado">
    <w:name w:val="header"/>
    <w:basedOn w:val="Normal"/>
    <w:link w:val="EncabezadoCar"/>
    <w:rsid w:val="00734588"/>
    <w:pPr>
      <w:tabs>
        <w:tab w:val="center" w:pos="4252"/>
        <w:tab w:val="right" w:pos="8504"/>
      </w:tabs>
      <w:spacing w:after="0" w:line="240" w:lineRule="auto"/>
    </w:pPr>
    <w:rPr>
      <w:rFonts w:cs="Times New Roman"/>
    </w:rPr>
  </w:style>
  <w:style w:type="character" w:customStyle="1" w:styleId="EncabezadoCar">
    <w:name w:val="Encabezado Car"/>
    <w:basedOn w:val="Fuentedeprrafopredeter"/>
    <w:link w:val="Encabezado"/>
    <w:rsid w:val="00734588"/>
    <w:rPr>
      <w:rFonts w:ascii="Calibri" w:eastAsia="Times New Roman" w:hAnsi="Calibri" w:cs="Times New Roma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345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34588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Compras</dc:creator>
  <cp:lastModifiedBy>Nalleli Solís Morán</cp:lastModifiedBy>
  <cp:revision>3</cp:revision>
  <dcterms:created xsi:type="dcterms:W3CDTF">2015-05-27T21:37:00Z</dcterms:created>
  <dcterms:modified xsi:type="dcterms:W3CDTF">2015-05-27T21:37:00Z</dcterms:modified>
</cp:coreProperties>
</file>